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4676" w14:textId="07CCD837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 xml:space="preserve">Lugupeetud </w:t>
      </w:r>
      <w:r w:rsidR="003A00A5">
        <w:rPr>
          <w:rFonts w:ascii="Roboto" w:eastAsia="Times New Roman" w:hAnsi="Roboto" w:cs="Times New Roman"/>
          <w:kern w:val="0"/>
          <w14:ligatures w14:val="none"/>
        </w:rPr>
        <w:t>lapsevanemad</w:t>
      </w:r>
      <w:r w:rsidRPr="00650CAF">
        <w:rPr>
          <w:rFonts w:ascii="Roboto" w:eastAsia="Times New Roman" w:hAnsi="Roboto" w:cs="Times New Roman"/>
          <w:kern w:val="0"/>
          <w14:ligatures w14:val="none"/>
        </w:rPr>
        <w:t>!</w:t>
      </w:r>
    </w:p>
    <w:p w14:paraId="72D4CE18" w14:textId="77777777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 </w:t>
      </w:r>
    </w:p>
    <w:p w14:paraId="68F35585" w14:textId="5FF73DDC" w:rsidR="00650CAF" w:rsidRPr="00650CAF" w:rsidRDefault="00106B62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T</w:t>
      </w:r>
      <w:r w:rsidR="00650CAF" w:rsidRPr="00650CAF">
        <w:rPr>
          <w:rFonts w:ascii="Roboto" w:eastAsia="Times New Roman" w:hAnsi="Roboto" w:cs="Times New Roman"/>
          <w:kern w:val="0"/>
          <w14:ligatures w14:val="none"/>
        </w:rPr>
        <w:t>uletame meelde, millal ja milliste küsimustega ootame õpilasi kooliõe kabinetti.</w:t>
      </w:r>
    </w:p>
    <w:p w14:paraId="5A24B13F" w14:textId="77777777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 </w:t>
      </w:r>
    </w:p>
    <w:p w14:paraId="4CB0A73C" w14:textId="77777777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Kooliõdede töö on eelkõige plaaniline: tervisekontrollid I, III, VII ja X klassi õpilastele, vaktsineerimised vastava vanuserühma õpilastele, krooniliste haigustega õpilaste jälgimine ning igapäevased pöördumised.</w:t>
      </w:r>
    </w:p>
    <w:p w14:paraId="300C9179" w14:textId="77777777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 </w:t>
      </w:r>
    </w:p>
    <w:p w14:paraId="6D359F47" w14:textId="77777777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Kooliõde tegeleb ennetustöö, mitte raviga. Kabinetist on võimalik saada ainult järgmisi ravimeid:</w:t>
      </w:r>
    </w:p>
    <w:p w14:paraId="3D2C5C35" w14:textId="77777777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 </w:t>
      </w:r>
    </w:p>
    <w:p w14:paraId="69DA2901" w14:textId="77777777" w:rsidR="00650CAF" w:rsidRPr="00650CAF" w:rsidRDefault="00650CAF" w:rsidP="00650C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Valuvaigistid (paratsetamool/ibuprofeen)</w:t>
      </w:r>
    </w:p>
    <w:p w14:paraId="7163FDB3" w14:textId="77777777" w:rsidR="00650CAF" w:rsidRPr="00650CAF" w:rsidRDefault="00650CAF" w:rsidP="00650C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Allergiaravim (loratadiin)</w:t>
      </w:r>
    </w:p>
    <w:p w14:paraId="2408C346" w14:textId="77777777" w:rsidR="00650CAF" w:rsidRDefault="00650CAF" w:rsidP="00650C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Astmaravim (salbutamool)</w:t>
      </w:r>
    </w:p>
    <w:p w14:paraId="38F4974C" w14:textId="5032DD8F" w:rsidR="00650CAF" w:rsidRPr="00650CAF" w:rsidRDefault="00650CAF" w:rsidP="00650C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Seedehäire (söetablett)</w:t>
      </w:r>
    </w:p>
    <w:p w14:paraId="7F382905" w14:textId="77777777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 </w:t>
      </w:r>
    </w:p>
    <w:p w14:paraId="6A53DDB3" w14:textId="1E1CCC5A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Traumade ja põletuste korral anname esmaabi ning vajadusel kutsume kiirabi.</w:t>
      </w:r>
    </w:p>
    <w:p w14:paraId="2E6D1CC1" w14:textId="77777777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 </w:t>
      </w:r>
    </w:p>
    <w:p w14:paraId="2AF4F434" w14:textId="71708B58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K</w:t>
      </w:r>
      <w:r w:rsidRPr="00650CAF">
        <w:rPr>
          <w:rFonts w:ascii="Roboto" w:eastAsia="Times New Roman" w:hAnsi="Roboto" w:cs="Times New Roman"/>
          <w:kern w:val="0"/>
          <w14:ligatures w14:val="none"/>
        </w:rPr>
        <w:t>ooliõe poolt väljastatavate ravimite hulka</w:t>
      </w:r>
      <w:r w:rsidRPr="00650CAF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ei kuulu</w:t>
      </w:r>
      <w:r w:rsidRPr="00650CAF">
        <w:rPr>
          <w:rFonts w:ascii="Roboto" w:eastAsia="Times New Roman" w:hAnsi="Roboto" w:cs="Times New Roman"/>
          <w:kern w:val="0"/>
          <w14:ligatures w14:val="none"/>
        </w:rPr>
        <w:t xml:space="preserve"> külmetushaigusi leevendavad ravimid (nt imemistablett</w:t>
      </w:r>
      <w:r>
        <w:rPr>
          <w:rFonts w:ascii="Roboto" w:eastAsia="Times New Roman" w:hAnsi="Roboto" w:cs="Times New Roman"/>
          <w:kern w:val="0"/>
          <w14:ligatures w14:val="none"/>
        </w:rPr>
        <w:t>, nohu ravimid)</w:t>
      </w:r>
      <w:r w:rsidRPr="00650CAF">
        <w:rPr>
          <w:rFonts w:ascii="Roboto" w:eastAsia="Times New Roman" w:hAnsi="Roboto" w:cs="Times New Roman"/>
          <w:kern w:val="0"/>
          <w14:ligatures w14:val="none"/>
        </w:rPr>
        <w:t>. Nende probleemide korral pakume nõustamist vahetunni ajal.</w:t>
      </w:r>
    </w:p>
    <w:p w14:paraId="12492B70" w14:textId="77777777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 </w:t>
      </w:r>
    </w:p>
    <w:p w14:paraId="4909FB73" w14:textId="059EA43C" w:rsid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 xml:space="preserve">Õpilaste pöördumine tunni ajal peaks toimuma ainult vältimatu vajaduse korral. </w:t>
      </w:r>
    </w:p>
    <w:p w14:paraId="106E0E42" w14:textId="77777777" w:rsidR="00650CAF" w:rsidRP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67A2FB16" w14:textId="6DDA583A" w:rsidR="00650CAF" w:rsidRPr="00650CAF" w:rsidRDefault="003A00A5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Meelespea</w:t>
      </w:r>
    </w:p>
    <w:p w14:paraId="72876DB4" w14:textId="7594AA65" w:rsidR="00650CAF" w:rsidRPr="00650CAF" w:rsidRDefault="003A00A5" w:rsidP="00650C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H</w:t>
      </w:r>
      <w:r w:rsidR="00650CAF" w:rsidRPr="00650CAF">
        <w:rPr>
          <w:rFonts w:ascii="Roboto" w:eastAsia="Times New Roman" w:hAnsi="Roboto" w:cs="Times New Roman"/>
          <w:kern w:val="0"/>
          <w14:ligatures w14:val="none"/>
        </w:rPr>
        <w:t>aigena kooli tulemine ei ole lubatud. Vajalik on püsida kodus ja taastuda.</w:t>
      </w:r>
    </w:p>
    <w:p w14:paraId="5088961D" w14:textId="6FB18654" w:rsidR="00650CAF" w:rsidRPr="00650CAF" w:rsidRDefault="003A00A5" w:rsidP="00650C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K</w:t>
      </w:r>
      <w:r w:rsidR="00650CAF" w:rsidRPr="00650CAF">
        <w:rPr>
          <w:rFonts w:ascii="Roboto" w:eastAsia="Times New Roman" w:hAnsi="Roboto" w:cs="Times New Roman"/>
          <w:kern w:val="0"/>
          <w14:ligatures w14:val="none"/>
        </w:rPr>
        <w:t>oolist lahkumine on lubatud vaid lapsevanema loal, kui ei ole teisiti kokku lepitud. Kooliõde ilma vanema loata õpilast koju lubada ei tohi.</w:t>
      </w:r>
    </w:p>
    <w:p w14:paraId="22F3BCF7" w14:textId="06627E5A" w:rsidR="00650CAF" w:rsidRPr="00650CAF" w:rsidRDefault="003A00A5" w:rsidP="00650C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H</w:t>
      </w:r>
      <w:r w:rsidR="00650CAF" w:rsidRPr="00650CAF">
        <w:rPr>
          <w:rFonts w:ascii="Roboto" w:eastAsia="Times New Roman" w:hAnsi="Roboto" w:cs="Times New Roman"/>
          <w:kern w:val="0"/>
          <w14:ligatures w14:val="none"/>
        </w:rPr>
        <w:t>ommikusöögi söömi</w:t>
      </w:r>
      <w:r>
        <w:rPr>
          <w:rFonts w:ascii="Roboto" w:eastAsia="Times New Roman" w:hAnsi="Roboto" w:cs="Times New Roman"/>
          <w:kern w:val="0"/>
          <w14:ligatures w14:val="none"/>
        </w:rPr>
        <w:t>ne on oluline</w:t>
      </w:r>
      <w:r w:rsidR="00650CAF" w:rsidRPr="00650CAF">
        <w:rPr>
          <w:rFonts w:ascii="Roboto" w:eastAsia="Times New Roman" w:hAnsi="Roboto" w:cs="Times New Roman"/>
          <w:kern w:val="0"/>
          <w14:ligatures w14:val="none"/>
        </w:rPr>
        <w:t>, eriti enne kehalist aktiivsust</w:t>
      </w:r>
      <w:r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611F100D" w14:textId="2E44D193" w:rsidR="00650CAF" w:rsidRDefault="00650CAF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50CAF">
        <w:rPr>
          <w:rFonts w:ascii="Roboto" w:eastAsia="Times New Roman" w:hAnsi="Roboto" w:cs="Times New Roman"/>
          <w:kern w:val="0"/>
          <w14:ligatures w14:val="none"/>
        </w:rPr>
        <w:t> </w:t>
      </w:r>
    </w:p>
    <w:p w14:paraId="36434946" w14:textId="77777777" w:rsidR="006C034C" w:rsidRDefault="006C034C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25C550CE" w14:textId="3B6C378B" w:rsidR="006C034C" w:rsidRPr="00650CAF" w:rsidRDefault="006C034C" w:rsidP="00650C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Kooliõde Ethel Kurm</w:t>
      </w:r>
    </w:p>
    <w:sectPr w:rsidR="006C034C" w:rsidRPr="00650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B45"/>
    <w:multiLevelType w:val="multilevel"/>
    <w:tmpl w:val="7E88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06A5D"/>
    <w:multiLevelType w:val="multilevel"/>
    <w:tmpl w:val="3F5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328436">
    <w:abstractNumId w:val="1"/>
  </w:num>
  <w:num w:numId="2" w16cid:durableId="210752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AF"/>
    <w:rsid w:val="00106B62"/>
    <w:rsid w:val="003A00A5"/>
    <w:rsid w:val="006179B0"/>
    <w:rsid w:val="00650CAF"/>
    <w:rsid w:val="00693FED"/>
    <w:rsid w:val="006C034C"/>
    <w:rsid w:val="007E4970"/>
    <w:rsid w:val="00851CA5"/>
    <w:rsid w:val="00A03DA3"/>
    <w:rsid w:val="00CA3CBF"/>
    <w:rsid w:val="00D66682"/>
    <w:rsid w:val="00DD4DCB"/>
    <w:rsid w:val="00E5270F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5037"/>
  <w15:docId w15:val="{61695DA1-F3EB-4BB4-9D3B-1740CD6E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50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5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50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50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50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50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50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50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50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0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50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50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50CAF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50CAF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50CA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50CA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50CA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50CA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50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5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50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5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5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50CA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50CA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50CAF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50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50CAF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50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TNPC1_S. Bauman</dc:creator>
  <cp:lastModifiedBy>Kristi Pärnaku</cp:lastModifiedBy>
  <cp:revision>4</cp:revision>
  <dcterms:created xsi:type="dcterms:W3CDTF">2025-10-07T07:45:00Z</dcterms:created>
  <dcterms:modified xsi:type="dcterms:W3CDTF">2025-10-07T07:47:00Z</dcterms:modified>
</cp:coreProperties>
</file>